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35AA67D" w:rsidR="00C41162" w:rsidRPr="006533B7" w:rsidRDefault="00184306" w:rsidP="00345201">
      <w:pPr>
        <w:pStyle w:val="Indice"/>
      </w:pPr>
      <w:r w:rsidRPr="006533B7">
        <w:t>Allegato A - Domanda di partecipazione (nel caso di partecipazione a lotti diversi in più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476B8BE2" w:rsidR="00C41162" w:rsidRPr="006533B7" w:rsidRDefault="00184306" w:rsidP="00BF1D89">
      <w:pPr>
        <w:ind w:left="284" w:hanging="284"/>
        <w:jc w:val="both"/>
        <w:rPr>
          <w:sz w:val="20"/>
          <w:szCs w:val="20"/>
        </w:rPr>
      </w:pPr>
      <w:r w:rsidRPr="002D623F">
        <w:rPr>
          <w:sz w:val="20"/>
          <w:szCs w:val="20"/>
        </w:rPr>
        <w:t xml:space="preserve">▪ </w:t>
      </w:r>
      <w:r w:rsidR="00BF1D89" w:rsidRPr="002D623F">
        <w:rPr>
          <w:sz w:val="20"/>
          <w:szCs w:val="20"/>
        </w:rPr>
        <w:tab/>
      </w:r>
      <w:r w:rsidRPr="002D623F">
        <w:rPr>
          <w:sz w:val="20"/>
          <w:szCs w:val="20"/>
        </w:rPr>
        <w:t xml:space="preserve">di accettare il patto di integrità </w:t>
      </w:r>
      <w:r w:rsidR="002D623F" w:rsidRPr="002D623F">
        <w:rPr>
          <w:sz w:val="20"/>
          <w:szCs w:val="20"/>
        </w:rPr>
        <w:t xml:space="preserve">allegato alla presente gara </w:t>
      </w:r>
    </w:p>
    <w:p w14:paraId="282520ED" w14:textId="0EB8A2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2D623F" w:rsidRPr="00C82C87">
          <w:rPr>
            <w:rStyle w:val="Collegamentoipertestuale"/>
            <w:sz w:val="20"/>
            <w:szCs w:val="20"/>
          </w:rPr>
          <w:t>https://www.difesa.it/sgd-dna/staff/dg/persociv/codici-disciplinari-e-codice-comportamento/32936.html</w:t>
        </w:r>
      </w:hyperlink>
      <w:r w:rsidR="002D623F">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26E2C429"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034795">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2D623F">
        <w:rPr>
          <w:b/>
          <w:sz w:val="20"/>
          <w:szCs w:val="20"/>
        </w:rPr>
        <w:t xml:space="preserve">▪ </w:t>
      </w:r>
      <w:r w:rsidR="00BF1D89" w:rsidRPr="002D623F">
        <w:rPr>
          <w:b/>
          <w:sz w:val="20"/>
          <w:szCs w:val="20"/>
        </w:rPr>
        <w:tab/>
      </w:r>
      <w:r w:rsidRPr="002D623F">
        <w:rPr>
          <w:b/>
          <w:sz w:val="20"/>
          <w:szCs w:val="20"/>
        </w:rPr>
        <w:t xml:space="preserve">DICHIARA </w:t>
      </w:r>
      <w:r w:rsidRPr="002D623F">
        <w:rPr>
          <w:sz w:val="20"/>
          <w:szCs w:val="20"/>
        </w:rPr>
        <w:t>che</w:t>
      </w:r>
      <w:r w:rsidRPr="002D623F">
        <w:rPr>
          <w:b/>
          <w:sz w:val="20"/>
          <w:szCs w:val="20"/>
        </w:rPr>
        <w:t xml:space="preserve"> </w:t>
      </w:r>
      <w:r w:rsidRPr="002D623F">
        <w:rPr>
          <w:sz w:val="20"/>
          <w:szCs w:val="20"/>
        </w:rPr>
        <w:t>la cauzione è stata costituita nella forma di …. (</w:t>
      </w:r>
      <w:r w:rsidRPr="002D623F">
        <w:rPr>
          <w:i/>
          <w:sz w:val="20"/>
          <w:szCs w:val="20"/>
        </w:rPr>
        <w:t>indicare se cauzione o fideiussione</w:t>
      </w:r>
      <w:r w:rsidRPr="002D623F">
        <w:rPr>
          <w:sz w:val="20"/>
          <w:szCs w:val="20"/>
        </w:rPr>
        <w:t>).</w:t>
      </w:r>
    </w:p>
    <w:p w14:paraId="2D5FA715" w14:textId="01D1B753"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2D623F">
        <w:rPr>
          <w:b/>
          <w:sz w:val="20"/>
          <w:szCs w:val="20"/>
        </w:rPr>
        <w:t xml:space="preserve">ALLEGA </w:t>
      </w:r>
      <w:r w:rsidRPr="002D623F">
        <w:rPr>
          <w:sz w:val="20"/>
          <w:szCs w:val="20"/>
        </w:rPr>
        <w:t>la ricevuta di pagamento elettronico dell’imposta di bollo o del bonifico bancario o, in alternativa, indica il seguente numero seriale della</w:t>
      </w:r>
      <w:r w:rsidR="009B5141" w:rsidRPr="002D623F">
        <w:rPr>
          <w:sz w:val="20"/>
          <w:szCs w:val="20"/>
        </w:rPr>
        <w:t xml:space="preserve"> marca da bollo ………………………………, </w:t>
      </w:r>
      <w:r w:rsidRPr="002D623F">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bookmarkStart w:id="0" w:name="_GoBack"/>
      <w:bookmarkEnd w:id="0"/>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lastRenderedPageBreak/>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F385B" w14:textId="77777777" w:rsidR="00D37496" w:rsidRDefault="00D37496">
      <w:pPr>
        <w:spacing w:after="0" w:line="240" w:lineRule="auto"/>
      </w:pPr>
      <w:r>
        <w:separator/>
      </w:r>
    </w:p>
  </w:endnote>
  <w:endnote w:type="continuationSeparator" w:id="0">
    <w:p w14:paraId="76200FE7" w14:textId="77777777" w:rsidR="00D37496" w:rsidRDefault="00D37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E3190" w14:textId="77777777" w:rsidR="00D37496" w:rsidRDefault="00D37496">
      <w:pPr>
        <w:rPr>
          <w:sz w:val="12"/>
        </w:rPr>
      </w:pPr>
      <w:r>
        <w:separator/>
      </w:r>
    </w:p>
  </w:footnote>
  <w:footnote w:type="continuationSeparator" w:id="0">
    <w:p w14:paraId="2C0E7853" w14:textId="77777777" w:rsidR="00D37496" w:rsidRDefault="00D37496">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087B"/>
    <w:rsid w:val="00034795"/>
    <w:rsid w:val="000805C3"/>
    <w:rsid w:val="00084054"/>
    <w:rsid w:val="000E5869"/>
    <w:rsid w:val="00141B8D"/>
    <w:rsid w:val="00184306"/>
    <w:rsid w:val="001B6DD9"/>
    <w:rsid w:val="001D24C1"/>
    <w:rsid w:val="00214250"/>
    <w:rsid w:val="00220748"/>
    <w:rsid w:val="002674E8"/>
    <w:rsid w:val="002A377A"/>
    <w:rsid w:val="002D623F"/>
    <w:rsid w:val="00345201"/>
    <w:rsid w:val="003B3811"/>
    <w:rsid w:val="00432C93"/>
    <w:rsid w:val="00444DAB"/>
    <w:rsid w:val="00482016"/>
    <w:rsid w:val="00500F41"/>
    <w:rsid w:val="006026A2"/>
    <w:rsid w:val="0063020D"/>
    <w:rsid w:val="006533B7"/>
    <w:rsid w:val="0066102F"/>
    <w:rsid w:val="0069625E"/>
    <w:rsid w:val="00926E5D"/>
    <w:rsid w:val="00942E88"/>
    <w:rsid w:val="009B5141"/>
    <w:rsid w:val="009E46B4"/>
    <w:rsid w:val="00A718A5"/>
    <w:rsid w:val="00AB0FA5"/>
    <w:rsid w:val="00B7690A"/>
    <w:rsid w:val="00BF1D89"/>
    <w:rsid w:val="00BF4C0F"/>
    <w:rsid w:val="00C41162"/>
    <w:rsid w:val="00C616E2"/>
    <w:rsid w:val="00CD4EE4"/>
    <w:rsid w:val="00D37496"/>
    <w:rsid w:val="00D778F8"/>
    <w:rsid w:val="00DD2513"/>
    <w:rsid w:val="00DF4EDE"/>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2D623F"/>
    <w:rPr>
      <w:color w:val="0563C1" w:themeColor="hyperlink"/>
      <w:u w:val="single"/>
    </w:rPr>
  </w:style>
  <w:style w:type="character" w:styleId="Menzionenonrisolta">
    <w:name w:val="Unresolved Mention"/>
    <w:basedOn w:val="Carpredefinitoparagrafo"/>
    <w:uiPriority w:val="99"/>
    <w:semiHidden/>
    <w:unhideWhenUsed/>
    <w:rsid w:val="002D62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ifesa.it/sgd-dna/staff/dg/persociv/codici-disciplinari-e-codice-comportamento/32936.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EFE4D-55A8-4C82-A33A-DDE5B1BE3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Pages>
  <Words>3385</Words>
  <Characters>19300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User</cp:lastModifiedBy>
  <cp:revision>9</cp:revision>
  <cp:lastPrinted>2023-12-13T08:59:00Z</cp:lastPrinted>
  <dcterms:created xsi:type="dcterms:W3CDTF">2024-02-22T17:57:00Z</dcterms:created>
  <dcterms:modified xsi:type="dcterms:W3CDTF">2024-03-26T06:47:00Z</dcterms:modified>
  <dc:language>it-IT</dc:language>
</cp:coreProperties>
</file>